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60238" w14:textId="77777777" w:rsidR="0046586B" w:rsidRPr="007C6971" w:rsidRDefault="0046586B" w:rsidP="004658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0F600094" w14:textId="77777777" w:rsidR="0046586B" w:rsidRDefault="0046586B" w:rsidP="00465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7102E642" w14:textId="77777777" w:rsidR="0046586B" w:rsidRDefault="0046586B" w:rsidP="00465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17487089" w14:textId="77777777" w:rsidR="0046586B" w:rsidRDefault="0046586B" w:rsidP="004658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46586B" w14:paraId="36628905" w14:textId="77777777" w:rsidTr="00A7336F">
        <w:tc>
          <w:tcPr>
            <w:tcW w:w="704" w:type="dxa"/>
          </w:tcPr>
          <w:p w14:paraId="5111E34D" w14:textId="77777777" w:rsidR="0046586B" w:rsidRPr="008322E8" w:rsidRDefault="0046586B" w:rsidP="00A73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3649EF45" w14:textId="77777777" w:rsidR="0046586B" w:rsidRPr="008322E8" w:rsidRDefault="0046586B" w:rsidP="00A73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4D6CEBEE" w14:textId="77777777" w:rsidR="0046586B" w:rsidRPr="008322E8" w:rsidRDefault="0046586B" w:rsidP="00A73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66A3D656" w14:textId="77777777" w:rsidR="0046586B" w:rsidRPr="008322E8" w:rsidRDefault="0046586B" w:rsidP="00A73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46586B" w14:paraId="5C3F9858" w14:textId="77777777" w:rsidTr="00A7336F">
        <w:tc>
          <w:tcPr>
            <w:tcW w:w="704" w:type="dxa"/>
          </w:tcPr>
          <w:p w14:paraId="7D2F4E3E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1AD9A107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2A0350CD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46586B" w14:paraId="03B30D85" w14:textId="77777777" w:rsidTr="00A7336F">
        <w:trPr>
          <w:trHeight w:val="461"/>
        </w:trPr>
        <w:tc>
          <w:tcPr>
            <w:tcW w:w="704" w:type="dxa"/>
            <w:vMerge w:val="restart"/>
          </w:tcPr>
          <w:p w14:paraId="0EC459F0" w14:textId="77777777" w:rsidR="0046586B" w:rsidRPr="00223A1F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1DBB0A3B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2B843C32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0B061DF0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</w:p>
          <w:p w14:paraId="04B73684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</w:p>
        </w:tc>
      </w:tr>
      <w:tr w:rsidR="0046586B" w14:paraId="793C8B6D" w14:textId="77777777" w:rsidTr="00A7336F">
        <w:trPr>
          <w:trHeight w:val="1093"/>
        </w:trPr>
        <w:tc>
          <w:tcPr>
            <w:tcW w:w="704" w:type="dxa"/>
            <w:vMerge/>
          </w:tcPr>
          <w:p w14:paraId="071A5733" w14:textId="77777777" w:rsidR="0046586B" w:rsidRPr="00223A1F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88FF5A1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65CEDA82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4BA18FD5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1017B9B8" w14:textId="0A170FA4" w:rsidR="0046586B" w:rsidRPr="005C47AD" w:rsidRDefault="0046586B" w:rsidP="00A7336F">
            <w:pPr>
              <w:jc w:val="both"/>
            </w:pPr>
            <w:r w:rsidRPr="006F707B">
              <w:rPr>
                <w:rFonts w:ascii="Times New Roman" w:hAnsi="Times New Roman" w:cs="Times New Roman"/>
              </w:rPr>
              <w:t>Nekustamā īpašuma</w:t>
            </w:r>
            <w:r>
              <w:rPr>
                <w:rFonts w:ascii="Times New Roman" w:hAnsi="Times New Roman" w:cs="Times New Roman"/>
              </w:rPr>
              <w:t xml:space="preserve"> (kadastra numurs </w:t>
            </w:r>
            <w:r w:rsidRPr="00CF592A">
              <w:rPr>
                <w:rFonts w:ascii="Times New Roman" w:hAnsi="Times New Roman" w:cs="Times New Roman"/>
              </w:rPr>
              <w:t xml:space="preserve">88015090023)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Talsos, Stabu ielā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 w:cs="Times New Roman"/>
              </w:rPr>
              <w:t xml:space="preserve">sastāvā esošās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 xml:space="preserve">būves </w:t>
            </w:r>
            <w:r w:rsidRPr="000D1B92">
              <w:rPr>
                <w:rFonts w:ascii="Times New Roman" w:hAnsi="Times New Roman"/>
              </w:rPr>
              <w:t>(kadastra apz</w:t>
            </w:r>
            <w:r w:rsidRPr="000D1B92">
              <w:rPr>
                <w:rFonts w:ascii="Times New Roman" w:hAnsi="Times New Roman" w:hint="eastAsia"/>
              </w:rPr>
              <w:t>ī</w:t>
            </w:r>
            <w:r w:rsidRPr="000D1B92">
              <w:rPr>
                <w:rFonts w:ascii="Times New Roman" w:hAnsi="Times New Roman"/>
              </w:rPr>
              <w:t>m</w:t>
            </w:r>
            <w:r w:rsidRPr="000D1B92">
              <w:rPr>
                <w:rFonts w:ascii="Times New Roman" w:hAnsi="Times New Roman" w:hint="eastAsia"/>
              </w:rPr>
              <w:t>ē</w:t>
            </w:r>
            <w:r w:rsidRPr="000D1B92">
              <w:rPr>
                <w:rFonts w:ascii="Times New Roman" w:hAnsi="Times New Roman"/>
              </w:rPr>
              <w:t>jums</w:t>
            </w:r>
            <w:r w:rsidRPr="003610AF">
              <w:rPr>
                <w:rFonts w:ascii="Times New Roman" w:hAnsi="Times New Roman"/>
                <w:b/>
                <w:bCs/>
              </w:rPr>
              <w:t xml:space="preserve"> 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88010090009 00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3610AF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92A">
              <w:rPr>
                <w:rFonts w:ascii="Times New Roman" w:hAnsi="Times New Roman"/>
              </w:rPr>
              <w:t>nedz</w:t>
            </w:r>
            <w:r w:rsidRPr="00CF592A">
              <w:rPr>
                <w:rFonts w:ascii="Times New Roman" w:hAnsi="Times New Roman" w:hint="eastAsia"/>
              </w:rPr>
              <w:t>ī</w:t>
            </w:r>
            <w:r w:rsidRPr="00CF592A">
              <w:rPr>
                <w:rFonts w:ascii="Times New Roman" w:hAnsi="Times New Roman"/>
              </w:rPr>
              <w:t xml:space="preserve">vojamā telpa </w:t>
            </w:r>
            <w:r w:rsidRPr="003610AF">
              <w:rPr>
                <w:rFonts w:ascii="Times New Roman" w:hAnsi="Times New Roman"/>
                <w:b/>
                <w:bCs/>
              </w:rPr>
              <w:t xml:space="preserve">(garāža) Nr.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3610AF">
              <w:rPr>
                <w:rFonts w:ascii="Times New Roman" w:hAnsi="Times New Roman"/>
                <w:b/>
                <w:bCs/>
              </w:rPr>
              <w:t xml:space="preserve"> ar platību </w:t>
            </w:r>
            <w:r>
              <w:rPr>
                <w:rFonts w:ascii="Times New Roman" w:hAnsi="Times New Roman"/>
                <w:b/>
                <w:bCs/>
              </w:rPr>
              <w:t>20,4</w:t>
            </w:r>
            <w:r w:rsidRPr="003610AF">
              <w:rPr>
                <w:rFonts w:ascii="Times New Roman" w:hAnsi="Times New Roman"/>
                <w:b/>
                <w:bCs/>
              </w:rPr>
              <w:t xml:space="preserve"> m²</w:t>
            </w:r>
            <w:r w:rsidRPr="00CF592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divdesmit</w:t>
            </w:r>
            <w:r w:rsidRPr="00CF592A">
              <w:rPr>
                <w:rFonts w:ascii="Times New Roman" w:hAnsi="Times New Roman"/>
              </w:rPr>
              <w:t xml:space="preserve"> komats </w:t>
            </w:r>
            <w:r>
              <w:rPr>
                <w:rFonts w:ascii="Times New Roman" w:hAnsi="Times New Roman"/>
              </w:rPr>
              <w:t>četri</w:t>
            </w:r>
            <w:r w:rsidRPr="00CF592A">
              <w:rPr>
                <w:rFonts w:ascii="Times New Roman" w:hAnsi="Times New Roman"/>
              </w:rPr>
              <w:t xml:space="preserve"> kvadrātmetr</w:t>
            </w:r>
            <w:r>
              <w:rPr>
                <w:rFonts w:ascii="Times New Roman" w:hAnsi="Times New Roman"/>
              </w:rPr>
              <w:t>i</w:t>
            </w:r>
            <w:r w:rsidRPr="00CF592A">
              <w:rPr>
                <w:rFonts w:ascii="Times New Roman" w:hAnsi="Times New Roman"/>
              </w:rPr>
              <w:t>).</w:t>
            </w:r>
          </w:p>
        </w:tc>
      </w:tr>
      <w:tr w:rsidR="0046586B" w14:paraId="32EE44DE" w14:textId="77777777" w:rsidTr="00A7336F">
        <w:trPr>
          <w:trHeight w:val="223"/>
        </w:trPr>
        <w:tc>
          <w:tcPr>
            <w:tcW w:w="704" w:type="dxa"/>
            <w:vMerge/>
          </w:tcPr>
          <w:p w14:paraId="22BDCEA8" w14:textId="77777777" w:rsidR="0046586B" w:rsidRPr="00223A1F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ADD8D2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3663EFAB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Garāža</w:t>
            </w:r>
          </w:p>
        </w:tc>
      </w:tr>
      <w:tr w:rsidR="0046586B" w14:paraId="73C021A0" w14:textId="77777777" w:rsidTr="00A7336F">
        <w:trPr>
          <w:trHeight w:val="569"/>
        </w:trPr>
        <w:tc>
          <w:tcPr>
            <w:tcW w:w="704" w:type="dxa"/>
            <w:vMerge/>
          </w:tcPr>
          <w:p w14:paraId="79D4D901" w14:textId="77777777" w:rsidR="0046586B" w:rsidRPr="00223A1F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595EBD4" w14:textId="77777777" w:rsidR="0046586B" w:rsidRPr="00223A1F" w:rsidRDefault="0046586B" w:rsidP="00A7336F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13851696" w14:textId="77777777" w:rsidR="0046586B" w:rsidRPr="00223A1F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46586B" w14:paraId="0E604F4E" w14:textId="77777777" w:rsidTr="00A7336F">
        <w:trPr>
          <w:trHeight w:val="1176"/>
        </w:trPr>
        <w:tc>
          <w:tcPr>
            <w:tcW w:w="704" w:type="dxa"/>
          </w:tcPr>
          <w:p w14:paraId="2CD6EC9D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4C4015AE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518C9B76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1A34E33F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FEB882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</w:p>
          <w:p w14:paraId="3BF93E26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63D2196F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E26AB2B" w14:textId="2676588C" w:rsidR="0046586B" w:rsidRPr="00B77672" w:rsidRDefault="0046586B" w:rsidP="00A7336F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</w:t>
            </w:r>
            <w:r>
              <w:rPr>
                <w:rFonts w:ascii="Times New Roman" w:hAnsi="Times New Roman" w:cs="Times New Roman"/>
                <w:b/>
                <w:bCs/>
              </w:rPr>
              <w:t>- garāžu</w:t>
            </w:r>
            <w:r w:rsidRPr="00B77672">
              <w:rPr>
                <w:rFonts w:ascii="Times New Roman" w:hAnsi="Times New Roman" w:cs="Times New Roman"/>
                <w:b/>
                <w:bCs/>
              </w:rPr>
              <w:t xml:space="preserve"> Nr. 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1,59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8245E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viens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euro,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5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9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7C813D0D" w14:textId="77777777" w:rsidR="0046586B" w:rsidRPr="00AC3297" w:rsidRDefault="0046586B" w:rsidP="00A7336F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>
              <w:rPr>
                <w:rFonts w:ascii="Times New Roman" w:hAnsi="Times New Roman" w:cs="Times New Roman"/>
                <w:i/>
                <w:iCs/>
              </w:rPr>
              <w:t>1,19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051010EA" w14:textId="77777777" w:rsidR="0046586B" w:rsidRPr="008245EF" w:rsidRDefault="0046586B" w:rsidP="00A7336F">
            <w:pPr>
              <w:pStyle w:val="ListParagraph"/>
              <w:numPr>
                <w:ilvl w:val="0"/>
                <w:numId w:val="1"/>
              </w:numPr>
              <w:ind w:left="851" w:hanging="28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kas inženierkomunik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ciju tehnisko apkopi un uztur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ēš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anu;</w:t>
            </w:r>
          </w:p>
          <w:p w14:paraId="546597C8" w14:textId="77777777" w:rsidR="0046586B" w:rsidRPr="00547DEC" w:rsidRDefault="0046586B" w:rsidP="00A7336F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587CA507" w14:textId="77777777" w:rsidR="0046586B" w:rsidRPr="00286C44" w:rsidRDefault="0046586B" w:rsidP="00A7336F">
            <w:pPr>
              <w:tabs>
                <w:tab w:val="left" w:pos="605"/>
              </w:tabs>
              <w:ind w:left="60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Pr="00E564F0">
              <w:rPr>
                <w:rFonts w:ascii="Times New Roman" w:hAnsi="Times New Roman"/>
                <w:i/>
                <w:iCs/>
              </w:rPr>
              <w:t>0,</w:t>
            </w:r>
            <w:r>
              <w:rPr>
                <w:rFonts w:ascii="Times New Roman" w:hAnsi="Times New Roman"/>
                <w:i/>
                <w:iCs/>
              </w:rPr>
              <w:t>05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0D3E16C" w14:textId="77777777" w:rsidR="0046586B" w:rsidRPr="001B46B5" w:rsidRDefault="0046586B" w:rsidP="00A7336F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1B7BCAF2" w14:textId="77777777" w:rsidR="0046586B" w:rsidRPr="001B46B5" w:rsidRDefault="0046586B" w:rsidP="00A7336F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ēkai;</w:t>
            </w:r>
          </w:p>
          <w:p w14:paraId="7725702A" w14:textId="77777777" w:rsidR="0046586B" w:rsidRDefault="0046586B" w:rsidP="00A7336F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724CFBAF" w14:textId="77777777" w:rsidR="0046586B" w:rsidRPr="008245EF" w:rsidRDefault="0046586B" w:rsidP="00A7336F">
            <w:pPr>
              <w:ind w:left="36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Komun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ā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lie maksājumi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- 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 xml:space="preserve">0,35 </w:t>
            </w:r>
            <w:r w:rsidRPr="008245EF">
              <w:rPr>
                <w:rFonts w:ascii="Times New Roman" w:hAnsi="Times New Roman" w:cs="Times New Roman"/>
                <w:i/>
                <w:iCs/>
              </w:rPr>
              <w:t>EUR</w:t>
            </w:r>
            <w:r w:rsidRPr="008245EF">
              <w:rPr>
                <w:rFonts w:ascii="Times New Roman" w:hAnsi="Times New Roman" w:cs="Times New Roman"/>
              </w:rPr>
              <w:t xml:space="preserve"> </w:t>
            </w:r>
            <w:r w:rsidRPr="008245EF">
              <w:rPr>
                <w:rFonts w:ascii="Times New Roman" w:hAnsi="Times New Roman"/>
              </w:rPr>
              <w:t>bez pievienotās vērtības nodokļa/ m2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- elektroener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ģ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ijas pat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ē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ri</w:t>
            </w:r>
            <w:r w:rsidRPr="008245EF">
              <w:rPr>
                <w:rFonts w:ascii="Times New Roman" w:eastAsia="Times New Roman" w:hAnsi="Times New Roman" w:cs="Times New Roman" w:hint="eastAsia"/>
                <w:lang w:eastAsia="lv-LV"/>
              </w:rPr>
              <w:t>ņ</w:t>
            </w:r>
            <w:r w:rsidRPr="008245EF">
              <w:rPr>
                <w:rFonts w:ascii="Times New Roman" w:eastAsia="Times New Roman" w:hAnsi="Times New Roman" w:cs="Times New Roman"/>
                <w:lang w:eastAsia="lv-LV"/>
              </w:rPr>
              <w:t>š.</w:t>
            </w:r>
          </w:p>
        </w:tc>
      </w:tr>
      <w:tr w:rsidR="0046586B" w14:paraId="16A1146B" w14:textId="77777777" w:rsidTr="00A7336F">
        <w:tc>
          <w:tcPr>
            <w:tcW w:w="704" w:type="dxa"/>
          </w:tcPr>
          <w:p w14:paraId="1FCF1803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66D8F92A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2CDBA470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014030E9" w14:textId="77777777" w:rsidR="0046586B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5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46586B" w14:paraId="6DDFE827" w14:textId="77777777" w:rsidTr="00A7336F">
        <w:trPr>
          <w:trHeight w:val="408"/>
        </w:trPr>
        <w:tc>
          <w:tcPr>
            <w:tcW w:w="704" w:type="dxa"/>
            <w:vMerge w:val="restart"/>
          </w:tcPr>
          <w:p w14:paraId="3C990212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54F15088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48AB476C" w14:textId="77777777" w:rsidR="0046586B" w:rsidRPr="00F94C75" w:rsidRDefault="0046586B" w:rsidP="00A7336F">
            <w:pPr>
              <w:jc w:val="both"/>
              <w:rPr>
                <w:rFonts w:ascii="Times New Roman" w:hAnsi="Times New Roman"/>
              </w:rPr>
            </w:pPr>
          </w:p>
        </w:tc>
      </w:tr>
      <w:tr w:rsidR="0046586B" w14:paraId="17BA7E11" w14:textId="77777777" w:rsidTr="00A7336F">
        <w:trPr>
          <w:trHeight w:val="1394"/>
        </w:trPr>
        <w:tc>
          <w:tcPr>
            <w:tcW w:w="704" w:type="dxa"/>
            <w:vMerge/>
          </w:tcPr>
          <w:p w14:paraId="41DA0BEA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07F1A3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7CCDEE0D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33261E3" w14:textId="77777777" w:rsidR="0046586B" w:rsidRDefault="0046586B" w:rsidP="00A7336F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EE1EA00" w14:textId="77777777" w:rsidR="0046586B" w:rsidRDefault="0046586B" w:rsidP="00A7336F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7BDAE61A" w14:textId="77777777" w:rsidR="0046586B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586B" w14:paraId="5F82F06A" w14:textId="77777777" w:rsidTr="00A7336F">
        <w:trPr>
          <w:trHeight w:val="210"/>
        </w:trPr>
        <w:tc>
          <w:tcPr>
            <w:tcW w:w="704" w:type="dxa"/>
            <w:vMerge/>
          </w:tcPr>
          <w:p w14:paraId="68830726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B626C2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37F98DCF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novietošanai, noliktavas vajadzībām u.c. līdzīgiem mērķiem.</w:t>
            </w:r>
          </w:p>
          <w:p w14:paraId="7BC213EA" w14:textId="77777777" w:rsidR="0046586B" w:rsidRPr="007D4C83" w:rsidRDefault="0046586B" w:rsidP="00A7336F">
            <w:pPr>
              <w:rPr>
                <w:rFonts w:ascii="Times New Roman" w:hAnsi="Times New Roman"/>
              </w:rPr>
            </w:pPr>
          </w:p>
        </w:tc>
      </w:tr>
      <w:tr w:rsidR="0046586B" w14:paraId="4FD37EAF" w14:textId="77777777" w:rsidTr="00A7336F">
        <w:trPr>
          <w:trHeight w:val="1097"/>
        </w:trPr>
        <w:tc>
          <w:tcPr>
            <w:tcW w:w="704" w:type="dxa"/>
            <w:vMerge/>
          </w:tcPr>
          <w:p w14:paraId="3D4E0ED0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9B2883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396E1975" w14:textId="77777777" w:rsidR="0046586B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46586B" w14:paraId="41927793" w14:textId="77777777" w:rsidTr="00A7336F">
        <w:trPr>
          <w:trHeight w:val="1117"/>
        </w:trPr>
        <w:tc>
          <w:tcPr>
            <w:tcW w:w="704" w:type="dxa"/>
            <w:vMerge w:val="restart"/>
          </w:tcPr>
          <w:p w14:paraId="7FAFEFF7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1B95C241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5B4A0443" w14:textId="77777777" w:rsidR="0046586B" w:rsidRDefault="0046586B" w:rsidP="00A7336F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86B" w14:paraId="273CE164" w14:textId="77777777" w:rsidTr="00A7336F">
        <w:trPr>
          <w:trHeight w:val="288"/>
        </w:trPr>
        <w:tc>
          <w:tcPr>
            <w:tcW w:w="704" w:type="dxa"/>
            <w:vMerge/>
          </w:tcPr>
          <w:p w14:paraId="2B021832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670F2F" w14:textId="77777777" w:rsidR="0046586B" w:rsidRPr="006B33D0" w:rsidRDefault="0046586B" w:rsidP="00A7336F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2EBE2976" w14:textId="77777777" w:rsidR="0046586B" w:rsidRPr="006B33D0" w:rsidRDefault="0046586B" w:rsidP="00A7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0494DDC" w14:textId="77777777" w:rsidR="0046586B" w:rsidRPr="001B07D9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 xml:space="preserve">Nomnieks 10 (desmit) dienu laikā no līguma noslēgšanas dienas un Iznomātāja rēķina saņemšanas iemaksā Iznomātāja kontā drošības naudu </w:t>
            </w:r>
            <w:r>
              <w:rPr>
                <w:rFonts w:ascii="Times New Roman" w:hAnsi="Times New Roman" w:cs="Times New Roman"/>
              </w:rPr>
              <w:t>1</w:t>
            </w:r>
            <w:r w:rsidRPr="001B07D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viena</w:t>
            </w:r>
            <w:r w:rsidRPr="001B07D9">
              <w:rPr>
                <w:rFonts w:ascii="Times New Roman" w:hAnsi="Times New Roman" w:cs="Times New Roman"/>
              </w:rPr>
              <w:t>) mēneš</w:t>
            </w:r>
            <w:r>
              <w:rPr>
                <w:rFonts w:ascii="Times New Roman" w:hAnsi="Times New Roman" w:cs="Times New Roman"/>
              </w:rPr>
              <w:t>a</w:t>
            </w:r>
            <w:r w:rsidRPr="001B07D9">
              <w:rPr>
                <w:rFonts w:ascii="Times New Roman" w:hAnsi="Times New Roman" w:cs="Times New Roman"/>
              </w:rPr>
              <w:t xml:space="preserve"> maksājumu apmērā. Nomniekam ir tiesības piedāvāt lielāku drošības naudas apmēru.</w:t>
            </w:r>
          </w:p>
        </w:tc>
      </w:tr>
      <w:tr w:rsidR="0046586B" w14:paraId="72285E55" w14:textId="77777777" w:rsidTr="00A7336F">
        <w:trPr>
          <w:trHeight w:val="1097"/>
        </w:trPr>
        <w:tc>
          <w:tcPr>
            <w:tcW w:w="704" w:type="dxa"/>
            <w:vMerge/>
          </w:tcPr>
          <w:p w14:paraId="659F8574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CFA1F6" w14:textId="77777777" w:rsidR="0046586B" w:rsidRPr="006B33D0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3F8526A5" w14:textId="77777777" w:rsidR="0046586B" w:rsidRPr="00AB04C8" w:rsidRDefault="0046586B" w:rsidP="00A7336F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46586B" w14:paraId="30676D8B" w14:textId="77777777" w:rsidTr="00A7336F">
        <w:trPr>
          <w:trHeight w:val="3886"/>
        </w:trPr>
        <w:tc>
          <w:tcPr>
            <w:tcW w:w="704" w:type="dxa"/>
            <w:vMerge/>
          </w:tcPr>
          <w:p w14:paraId="11B7CD48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4AF3EF" w14:textId="77777777" w:rsidR="0046586B" w:rsidRPr="006B33D0" w:rsidRDefault="0046586B" w:rsidP="00A7336F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7D7CFB2D" w14:textId="77777777" w:rsidR="0046586B" w:rsidRDefault="0046586B" w:rsidP="00A7336F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Lai izpildītu Noziedzīgi iegūtu līdzekļu legalizācijas un terorisma un proliferācijas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3EBCE801" w14:textId="77777777" w:rsidR="0046586B" w:rsidRDefault="0046586B" w:rsidP="00A7336F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701D5589" w14:textId="77777777" w:rsidR="0046586B" w:rsidRPr="00871CD5" w:rsidRDefault="0046586B" w:rsidP="00A733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46586B" w14:paraId="47F0827E" w14:textId="77777777" w:rsidTr="00A7336F">
        <w:tc>
          <w:tcPr>
            <w:tcW w:w="704" w:type="dxa"/>
          </w:tcPr>
          <w:p w14:paraId="0AE2423E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251408B6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0C9EECD6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46586B" w14:paraId="135F626F" w14:textId="77777777" w:rsidTr="00A7336F">
        <w:tc>
          <w:tcPr>
            <w:tcW w:w="704" w:type="dxa"/>
          </w:tcPr>
          <w:p w14:paraId="70CAF0D0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348561FC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7C0CD54A" w14:textId="4F70046D" w:rsidR="0046586B" w:rsidRPr="005C47AD" w:rsidRDefault="0046586B" w:rsidP="00A7336F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9B0C7C">
              <w:rPr>
                <w:rFonts w:ascii="Times New Roman" w:hAnsi="Times New Roman" w:cs="Times New Roman"/>
              </w:rPr>
              <w:t>23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9B0C7C">
              <w:rPr>
                <w:rFonts w:ascii="Times New Roman" w:hAnsi="Times New Roman" w:cs="Times New Roman"/>
              </w:rPr>
              <w:t>maijs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46586B" w14:paraId="6FBA6B89" w14:textId="77777777" w:rsidTr="00A7336F">
        <w:trPr>
          <w:trHeight w:val="2909"/>
        </w:trPr>
        <w:tc>
          <w:tcPr>
            <w:tcW w:w="704" w:type="dxa"/>
          </w:tcPr>
          <w:p w14:paraId="4D4FFB30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1064497D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72640D35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035BB16E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6FB27025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2B853B92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4B1AE5" w14:textId="77777777" w:rsidR="0046586B" w:rsidRDefault="0046586B" w:rsidP="00A7336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29538847" w14:textId="77777777" w:rsidR="0046586B" w:rsidRDefault="0046586B" w:rsidP="00A7336F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6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49FD168" w14:textId="77777777" w:rsidR="0046586B" w:rsidRPr="00036370" w:rsidRDefault="0046586B" w:rsidP="00A733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Pieteikumu jāiesniedz slēgtā aploksnē ar norādi, ka pieteikums iesniegts rakstiskai izsolei, nomas objektu, atrašanās vietu,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būves 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kadastra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apzīmējumu</w:t>
            </w: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02312C72" w14:textId="77777777" w:rsidR="0046586B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3382C497" w14:textId="6BBF52C7" w:rsidR="0046586B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Nomas tiesību pretendents drīkst piedalīties rakstiskā izsolē, ja pieteikums iesniegts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līdz </w:t>
            </w:r>
            <w:r>
              <w:rPr>
                <w:rFonts w:ascii="Times New Roman" w:hAnsi="Times New Roman" w:cs="Times New Roman"/>
              </w:rPr>
              <w:t xml:space="preserve">2024. gada </w:t>
            </w:r>
            <w:r w:rsidR="009B0C7C">
              <w:rPr>
                <w:rFonts w:ascii="Times New Roman" w:hAnsi="Times New Roman" w:cs="Times New Roman"/>
              </w:rPr>
              <w:t>23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9B0C7C">
              <w:rPr>
                <w:rFonts w:ascii="Times New Roman" w:hAnsi="Times New Roman" w:cs="Times New Roman"/>
              </w:rPr>
              <w:t>maijam</w:t>
            </w:r>
            <w:r w:rsidRPr="005C47AD">
              <w:rPr>
                <w:rFonts w:ascii="Times New Roman" w:hAnsi="Times New Roman" w:cs="Times New Roman"/>
              </w:rPr>
              <w:t xml:space="preserve"> plkst. 10:00.</w:t>
            </w:r>
          </w:p>
          <w:p w14:paraId="3ABCB105" w14:textId="77777777" w:rsidR="0046586B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Pēc šī termiņa pieteikumi netiek pieņemti.</w:t>
            </w:r>
          </w:p>
          <w:p w14:paraId="73DFE754" w14:textId="3C227400" w:rsidR="0046586B" w:rsidRPr="003A0258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</w:t>
            </w:r>
            <w:r w:rsidR="009B0C7C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 </w:t>
            </w:r>
            <w:r w:rsidR="009B0C7C">
              <w:rPr>
                <w:rFonts w:ascii="Times New Roman" w:eastAsia="Times New Roman" w:hAnsi="Times New Roman" w:cs="Times New Roman"/>
                <w:lang w:eastAsia="ar-SA"/>
              </w:rPr>
              <w:t>maijā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plkst. 10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46586B" w14:paraId="29AB7B69" w14:textId="77777777" w:rsidTr="00A7336F">
        <w:trPr>
          <w:trHeight w:val="267"/>
        </w:trPr>
        <w:tc>
          <w:tcPr>
            <w:tcW w:w="704" w:type="dxa"/>
          </w:tcPr>
          <w:p w14:paraId="5DBC67DF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1FE9AEA7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62DE11EF" w14:textId="77777777" w:rsidR="0046586B" w:rsidRPr="005F33EF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7C62F2C9" w14:textId="77777777" w:rsidR="0046586B" w:rsidRPr="005F33EF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7B08F79C" w14:textId="77777777" w:rsidR="0046586B" w:rsidRPr="005F33EF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22101FC6" w14:textId="77777777" w:rsidR="0046586B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5F9FAB65" w14:textId="77777777" w:rsidR="0046586B" w:rsidRPr="005F33EF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0B7F31F0" w14:textId="77777777" w:rsidR="0046586B" w:rsidRPr="0057171E" w:rsidRDefault="0046586B" w:rsidP="00A7336F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piedāvāto nomas maksas apmēru.</w:t>
            </w:r>
          </w:p>
        </w:tc>
      </w:tr>
      <w:tr w:rsidR="0046586B" w14:paraId="282076F0" w14:textId="77777777" w:rsidTr="00A7336F">
        <w:tc>
          <w:tcPr>
            <w:tcW w:w="704" w:type="dxa"/>
          </w:tcPr>
          <w:p w14:paraId="32AA3FF7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14:paraId="4864B1E2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5A090C0F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46586B" w14:paraId="13C06DD0" w14:textId="77777777" w:rsidTr="00A7336F">
        <w:tc>
          <w:tcPr>
            <w:tcW w:w="704" w:type="dxa"/>
          </w:tcPr>
          <w:p w14:paraId="007FA6B7" w14:textId="77777777" w:rsidR="0046586B" w:rsidRDefault="0046586B" w:rsidP="00A73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3C2B5F92" w14:textId="77777777" w:rsidR="0046586B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66FE3A81" w14:textId="77777777" w:rsidR="0046586B" w:rsidRPr="008322E8" w:rsidRDefault="0046586B" w:rsidP="00A7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421763B2" w14:textId="77777777" w:rsidR="0046586B" w:rsidRPr="00B77672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Talsos, Stabu ielā 7</w:t>
            </w:r>
            <w:r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16586EAC" w14:textId="77777777" w:rsidR="0046586B" w:rsidRPr="00B77672" w:rsidRDefault="0046586B" w:rsidP="00A7336F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7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599A6924" w14:textId="77777777" w:rsidR="0046586B" w:rsidRPr="008322E8" w:rsidRDefault="0046586B" w:rsidP="00A7336F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58416EF9" w14:textId="77777777" w:rsidR="0046586B" w:rsidRPr="008322E8" w:rsidRDefault="0046586B" w:rsidP="0046586B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614B18F4" w14:textId="77777777" w:rsidR="0046586B" w:rsidRDefault="0046586B" w:rsidP="0046586B"/>
    <w:p w14:paraId="190921F5" w14:textId="77777777" w:rsidR="0046586B" w:rsidRDefault="0046586B" w:rsidP="0046586B"/>
    <w:p w14:paraId="6CDA1954" w14:textId="77777777" w:rsidR="007B256A" w:rsidRDefault="007B256A"/>
    <w:sectPr w:rsidR="007B256A" w:rsidSect="0038031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E713D"/>
    <w:multiLevelType w:val="hybridMultilevel"/>
    <w:tmpl w:val="EC786574"/>
    <w:lvl w:ilvl="0" w:tplc="A3B6F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6B"/>
    <w:rsid w:val="00380316"/>
    <w:rsid w:val="0046586B"/>
    <w:rsid w:val="006678A5"/>
    <w:rsid w:val="007B256A"/>
    <w:rsid w:val="009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5DE0D"/>
  <w15:chartTrackingRefBased/>
  <w15:docId w15:val="{255F6AAF-41FA-42C1-9210-B7F248A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6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8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s.mednis@zmn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mni.lv" TargetMode="External"/><Relationship Id="rId5" Type="http://schemas.openxmlformats.org/officeDocument/2006/relationships/hyperlink" Target="https://likumi.lv/ta/id/36190-publiskas-personas-finansu-lidzeklu-un-mantas-izskerdesanas-noversan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4329</Words>
  <Characters>2469</Characters>
  <Application>Microsoft Office Word</Application>
  <DocSecurity>0</DocSecurity>
  <Lines>20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2</cp:revision>
  <dcterms:created xsi:type="dcterms:W3CDTF">2024-04-17T12:42:00Z</dcterms:created>
  <dcterms:modified xsi:type="dcterms:W3CDTF">2024-05-13T10:33:00Z</dcterms:modified>
</cp:coreProperties>
</file>